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BCF4A" w14:textId="77777777" w:rsidR="00961D32" w:rsidRDefault="00961D32" w:rsidP="00185B99">
      <w:pPr>
        <w:spacing w:after="15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4882EA8" w14:textId="79001F40" w:rsidR="00185B99" w:rsidRPr="007E37B8" w:rsidRDefault="00185B99" w:rsidP="00185B99">
      <w:pPr>
        <w:spacing w:after="150"/>
        <w:jc w:val="center"/>
        <w:rPr>
          <w:rFonts w:ascii="Tahoma" w:hAnsi="Tahoma" w:cs="Tahoma"/>
          <w:b/>
          <w:bCs/>
          <w:sz w:val="20"/>
          <w:szCs w:val="20"/>
        </w:rPr>
      </w:pPr>
      <w:r w:rsidRPr="007E37B8">
        <w:rPr>
          <w:rFonts w:ascii="Tahoma" w:hAnsi="Tahoma" w:cs="Tahoma"/>
          <w:b/>
          <w:bCs/>
          <w:sz w:val="20"/>
          <w:szCs w:val="20"/>
        </w:rPr>
        <w:t xml:space="preserve">План за вземане на проби/извадки </w:t>
      </w:r>
    </w:p>
    <w:p w14:paraId="77729CB9" w14:textId="77777777" w:rsidR="00185B99" w:rsidRPr="007E37B8" w:rsidRDefault="00185B99" w:rsidP="00185B99">
      <w:pPr>
        <w:spacing w:after="150"/>
        <w:jc w:val="center"/>
        <w:rPr>
          <w:rFonts w:ascii="Tahoma" w:hAnsi="Tahoma" w:cs="Tahoma"/>
          <w:sz w:val="20"/>
          <w:szCs w:val="20"/>
        </w:rPr>
      </w:pPr>
      <w:r w:rsidRPr="007E37B8">
        <w:rPr>
          <w:rFonts w:ascii="Tahoma" w:hAnsi="Tahoma" w:cs="Tahoma"/>
          <w:sz w:val="20"/>
          <w:szCs w:val="20"/>
        </w:rPr>
        <w:t>№ ………./ дата</w:t>
      </w:r>
    </w:p>
    <w:p w14:paraId="02F3602B" w14:textId="1D8764F9" w:rsidR="00185B99" w:rsidRPr="00BA0B7E" w:rsidRDefault="00185B99" w:rsidP="00185B99">
      <w:pPr>
        <w:spacing w:after="150"/>
        <w:jc w:val="both"/>
        <w:rPr>
          <w:rFonts w:ascii="Tahoma" w:hAnsi="Tahoma" w:cs="Tahoma"/>
          <w:sz w:val="18"/>
          <w:szCs w:val="18"/>
        </w:rPr>
      </w:pPr>
      <w:r w:rsidRPr="00BA0B7E">
        <w:rPr>
          <w:rFonts w:ascii="Tahoma" w:hAnsi="Tahoma" w:cs="Tahoma"/>
          <w:sz w:val="18"/>
          <w:szCs w:val="18"/>
        </w:rPr>
        <w:t>На основание Заявление за предоставяне на услуги входящ № ……………/</w:t>
      </w:r>
      <w:r>
        <w:rPr>
          <w:rFonts w:ascii="Tahoma" w:hAnsi="Tahoma" w:cs="Tahoma"/>
          <w:sz w:val="18"/>
          <w:szCs w:val="18"/>
        </w:rPr>
        <w:t xml:space="preserve"> </w:t>
      </w:r>
      <w:r w:rsidRPr="00BA0B7E">
        <w:rPr>
          <w:rFonts w:ascii="Tahoma" w:hAnsi="Tahoma" w:cs="Tahoma"/>
          <w:sz w:val="18"/>
          <w:szCs w:val="18"/>
        </w:rPr>
        <w:t>…………</w:t>
      </w:r>
      <w:r w:rsidR="007E37B8">
        <w:rPr>
          <w:rFonts w:ascii="Tahoma" w:hAnsi="Tahoma" w:cs="Tahoma"/>
          <w:sz w:val="18"/>
          <w:szCs w:val="18"/>
        </w:rPr>
        <w:t>…</w:t>
      </w:r>
      <w:r w:rsidRPr="00BA0B7E">
        <w:rPr>
          <w:rFonts w:ascii="Tahoma" w:hAnsi="Tahoma" w:cs="Tahoma"/>
          <w:sz w:val="18"/>
          <w:szCs w:val="18"/>
        </w:rPr>
        <w:t>, подадено от …………</w:t>
      </w:r>
      <w:r>
        <w:rPr>
          <w:rFonts w:ascii="Tahoma" w:hAnsi="Tahoma" w:cs="Tahoma"/>
          <w:sz w:val="18"/>
          <w:szCs w:val="18"/>
        </w:rPr>
        <w:t>…</w:t>
      </w:r>
      <w:r w:rsidRPr="00BA0B7E">
        <w:rPr>
          <w:rFonts w:ascii="Tahoma" w:hAnsi="Tahoma" w:cs="Tahoma"/>
          <w:sz w:val="18"/>
          <w:szCs w:val="18"/>
        </w:rPr>
        <w:t xml:space="preserve">……………,  в …………… часа на ……………… г., </w:t>
      </w:r>
      <w:r w:rsidR="00FA014A" w:rsidRPr="00FA014A">
        <w:rPr>
          <w:rFonts w:ascii="Tahoma" w:hAnsi="Tahoma" w:cs="Tahoma"/>
          <w:sz w:val="18"/>
          <w:szCs w:val="18"/>
        </w:rPr>
        <w:t xml:space="preserve">Пътностроителна </w:t>
      </w:r>
      <w:r w:rsidR="007E37B8">
        <w:rPr>
          <w:rFonts w:ascii="Tahoma" w:hAnsi="Tahoma" w:cs="Tahoma"/>
          <w:sz w:val="18"/>
          <w:szCs w:val="18"/>
        </w:rPr>
        <w:t>И</w:t>
      </w:r>
      <w:r w:rsidR="00FA014A" w:rsidRPr="00FA014A">
        <w:rPr>
          <w:rFonts w:ascii="Tahoma" w:hAnsi="Tahoma" w:cs="Tahoma"/>
          <w:sz w:val="18"/>
          <w:szCs w:val="18"/>
        </w:rPr>
        <w:t xml:space="preserve">зпитвателна </w:t>
      </w:r>
      <w:r w:rsidR="007E37B8">
        <w:rPr>
          <w:rFonts w:ascii="Tahoma" w:hAnsi="Tahoma" w:cs="Tahoma"/>
          <w:sz w:val="18"/>
          <w:szCs w:val="18"/>
        </w:rPr>
        <w:t>Л</w:t>
      </w:r>
      <w:r w:rsidR="00FA014A" w:rsidRPr="00FA014A">
        <w:rPr>
          <w:rFonts w:ascii="Tahoma" w:hAnsi="Tahoma" w:cs="Tahoma"/>
          <w:sz w:val="18"/>
          <w:szCs w:val="18"/>
        </w:rPr>
        <w:t xml:space="preserve">аборатория </w:t>
      </w:r>
      <w:r w:rsidR="007E37B8">
        <w:rPr>
          <w:rFonts w:ascii="Tahoma" w:hAnsi="Tahoma" w:cs="Tahoma"/>
          <w:sz w:val="18"/>
          <w:szCs w:val="18"/>
        </w:rPr>
        <w:t>Мрамор към</w:t>
      </w:r>
      <w:r w:rsidR="00FA014A" w:rsidRPr="00FA014A">
        <w:rPr>
          <w:rFonts w:ascii="Tahoma" w:hAnsi="Tahoma" w:cs="Tahoma"/>
          <w:sz w:val="18"/>
          <w:szCs w:val="18"/>
        </w:rPr>
        <w:t xml:space="preserve"> Б</w:t>
      </w:r>
      <w:r w:rsidR="007E37B8">
        <w:rPr>
          <w:rFonts w:ascii="Tahoma" w:hAnsi="Tahoma" w:cs="Tahoma"/>
          <w:sz w:val="18"/>
          <w:szCs w:val="18"/>
        </w:rPr>
        <w:t>ИЛД ЛАБ</w:t>
      </w:r>
      <w:r w:rsidR="00FA014A" w:rsidRPr="00FA014A">
        <w:rPr>
          <w:rFonts w:ascii="Tahoma" w:hAnsi="Tahoma" w:cs="Tahoma"/>
          <w:sz w:val="18"/>
          <w:szCs w:val="18"/>
        </w:rPr>
        <w:t xml:space="preserve"> ЕООД</w:t>
      </w:r>
      <w:r w:rsidRPr="00BA0B7E">
        <w:rPr>
          <w:rFonts w:ascii="Tahoma" w:hAnsi="Tahoma" w:cs="Tahoma"/>
          <w:sz w:val="18"/>
          <w:szCs w:val="18"/>
        </w:rPr>
        <w:t xml:space="preserve"> извършва вземане на проби/ извадки съгласно договореното: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185B99" w:rsidRPr="00BA0B7E" w14:paraId="66A37B90" w14:textId="77777777" w:rsidTr="00277946">
        <w:tc>
          <w:tcPr>
            <w:tcW w:w="4531" w:type="dxa"/>
          </w:tcPr>
          <w:p w14:paraId="4DBD07F2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1.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Наименование на продукта</w:t>
            </w:r>
          </w:p>
          <w:p w14:paraId="151BD15B" w14:textId="6E3954C9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(описание, еднозначна идентификация на продукта, производител, дата на производство и др.)</w:t>
            </w:r>
          </w:p>
        </w:tc>
        <w:tc>
          <w:tcPr>
            <w:tcW w:w="5097" w:type="dxa"/>
          </w:tcPr>
          <w:p w14:paraId="673B3D17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52959CE2" w14:textId="77777777" w:rsidTr="00277946">
        <w:tc>
          <w:tcPr>
            <w:tcW w:w="4531" w:type="dxa"/>
          </w:tcPr>
          <w:p w14:paraId="2160A3D7" w14:textId="287682EE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2.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Метод за вземане на проби/извадки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5097" w:type="dxa"/>
          </w:tcPr>
          <w:p w14:paraId="137A36D1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52252280" w14:textId="77777777" w:rsidTr="00277946">
        <w:tc>
          <w:tcPr>
            <w:tcW w:w="4531" w:type="dxa"/>
          </w:tcPr>
          <w:p w14:paraId="50B06357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3.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Начин на вземане и редуциране на пробите</w:t>
            </w:r>
          </w:p>
          <w:p w14:paraId="3DB7A2F9" w14:textId="6589AB1E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(позовава се съответната процедура от метода за вземане на проби/извадки)</w:t>
            </w:r>
          </w:p>
        </w:tc>
        <w:tc>
          <w:tcPr>
            <w:tcW w:w="5097" w:type="dxa"/>
          </w:tcPr>
          <w:p w14:paraId="48F3F5AF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081C1F50" w14:textId="77777777" w:rsidTr="00277946">
        <w:tc>
          <w:tcPr>
            <w:tcW w:w="4531" w:type="dxa"/>
          </w:tcPr>
          <w:p w14:paraId="75A95FDD" w14:textId="668B919E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4.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Място на вземане на пробите/извадките</w:t>
            </w:r>
          </w:p>
          <w:p w14:paraId="204257DE" w14:textId="6D7682C0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(адрес на местоположение, карти или други еквивалентни средства позволяващи да се идентифицира местоположението на вземане на проби/ извадки)</w:t>
            </w:r>
          </w:p>
        </w:tc>
        <w:tc>
          <w:tcPr>
            <w:tcW w:w="5097" w:type="dxa"/>
          </w:tcPr>
          <w:p w14:paraId="2C31A88E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314B68DF" w14:textId="77777777" w:rsidTr="00277946">
        <w:tc>
          <w:tcPr>
            <w:tcW w:w="4531" w:type="dxa"/>
          </w:tcPr>
          <w:p w14:paraId="60B7B537" w14:textId="7682EC51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5</w:t>
            </w:r>
            <w:r w:rsidRPr="00BA0B7E">
              <w:rPr>
                <w:rFonts w:ascii="Tahoma" w:hAnsi="Tahoma" w:cs="Tahoma"/>
                <w:sz w:val="18"/>
                <w:szCs w:val="18"/>
                <w:lang w:val="en-US"/>
              </w:rPr>
              <w:t>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Наименование на характеристиките, които ще се изпитват</w:t>
            </w:r>
          </w:p>
        </w:tc>
        <w:tc>
          <w:tcPr>
            <w:tcW w:w="5097" w:type="dxa"/>
          </w:tcPr>
          <w:p w14:paraId="02AFE75C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0681A0F9" w14:textId="77777777" w:rsidTr="00277946">
        <w:tc>
          <w:tcPr>
            <w:tcW w:w="4531" w:type="dxa"/>
          </w:tcPr>
          <w:p w14:paraId="3503128C" w14:textId="135E5655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6.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Количество на пробите/извадките</w:t>
            </w:r>
          </w:p>
          <w:p w14:paraId="4EB67E06" w14:textId="17B0E746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(брой проби/извадки и тяхната приблизителна маса)</w:t>
            </w:r>
          </w:p>
        </w:tc>
        <w:tc>
          <w:tcPr>
            <w:tcW w:w="5097" w:type="dxa"/>
          </w:tcPr>
          <w:p w14:paraId="4A0D97B4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74F8618D" w14:textId="77777777" w:rsidTr="00277946">
        <w:tc>
          <w:tcPr>
            <w:tcW w:w="4531" w:type="dxa"/>
          </w:tcPr>
          <w:p w14:paraId="159DB18E" w14:textId="78A5280A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7.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Технически средства и спомагателно оборудване за вземане на пробите/извадките, които ще се използват</w:t>
            </w:r>
          </w:p>
        </w:tc>
        <w:tc>
          <w:tcPr>
            <w:tcW w:w="5097" w:type="dxa"/>
          </w:tcPr>
          <w:p w14:paraId="5DB146DD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4D46C96E" w14:textId="77777777" w:rsidTr="00277946">
        <w:tc>
          <w:tcPr>
            <w:tcW w:w="4531" w:type="dxa"/>
          </w:tcPr>
          <w:p w14:paraId="77C3532F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8.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Условия на заобикалящата среда, които влияят</w:t>
            </w:r>
          </w:p>
          <w:p w14:paraId="1203FDCE" w14:textId="72FE1000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(влияещи условия на заобикалящата среда съгласно позования метод за вземане на проби/ извадки)</w:t>
            </w:r>
          </w:p>
        </w:tc>
        <w:tc>
          <w:tcPr>
            <w:tcW w:w="5097" w:type="dxa"/>
          </w:tcPr>
          <w:p w14:paraId="3E2C8713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2EA5EB62" w14:textId="77777777" w:rsidTr="00277946">
        <w:tc>
          <w:tcPr>
            <w:tcW w:w="4531" w:type="dxa"/>
          </w:tcPr>
          <w:p w14:paraId="2FAA5F86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9.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Условия при транспортиране</w:t>
            </w:r>
          </w:p>
          <w:p w14:paraId="6AE63FF1" w14:textId="17B8C052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(необходими предпазни мерки за запазване целостта на обекта по време на транспортиране, предписания, инструкции)</w:t>
            </w:r>
          </w:p>
        </w:tc>
        <w:tc>
          <w:tcPr>
            <w:tcW w:w="5097" w:type="dxa"/>
          </w:tcPr>
          <w:p w14:paraId="1E2FE661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0E8D3BFC" w14:textId="77777777" w:rsidTr="00277946">
        <w:tc>
          <w:tcPr>
            <w:tcW w:w="4531" w:type="dxa"/>
          </w:tcPr>
          <w:p w14:paraId="7E1F29E2" w14:textId="25B6C80E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10.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Опаковка при транспортиране</w:t>
            </w:r>
          </w:p>
        </w:tc>
        <w:tc>
          <w:tcPr>
            <w:tcW w:w="5097" w:type="dxa"/>
          </w:tcPr>
          <w:p w14:paraId="0C96C195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4830095E" w14:textId="77777777" w:rsidTr="00277946">
        <w:tc>
          <w:tcPr>
            <w:tcW w:w="4531" w:type="dxa"/>
          </w:tcPr>
          <w:p w14:paraId="3322C776" w14:textId="702598C0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11.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Идентификация на проби</w:t>
            </w:r>
            <w:r w:rsidR="001A79A6">
              <w:rPr>
                <w:rFonts w:ascii="Tahoma" w:hAnsi="Tahoma" w:cs="Tahoma"/>
                <w:sz w:val="18"/>
                <w:szCs w:val="18"/>
              </w:rPr>
              <w:t>те</w:t>
            </w:r>
            <w:r w:rsidRPr="00BA0B7E">
              <w:rPr>
                <w:rFonts w:ascii="Tahoma" w:hAnsi="Tahoma" w:cs="Tahoma"/>
                <w:sz w:val="18"/>
                <w:szCs w:val="18"/>
              </w:rPr>
              <w:t>/извадки</w:t>
            </w:r>
            <w:r w:rsidR="001A79A6">
              <w:rPr>
                <w:rFonts w:ascii="Tahoma" w:hAnsi="Tahoma" w:cs="Tahoma"/>
                <w:sz w:val="18"/>
                <w:szCs w:val="18"/>
              </w:rPr>
              <w:t>те</w:t>
            </w:r>
          </w:p>
        </w:tc>
        <w:tc>
          <w:tcPr>
            <w:tcW w:w="5097" w:type="dxa"/>
          </w:tcPr>
          <w:p w14:paraId="584AC9E4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5BCF82B2" w14:textId="77777777" w:rsidTr="00277946">
        <w:tc>
          <w:tcPr>
            <w:tcW w:w="4531" w:type="dxa"/>
          </w:tcPr>
          <w:p w14:paraId="4F2ABB93" w14:textId="6D61EB84" w:rsidR="00185B99" w:rsidRPr="00BA0B7E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A0B7E">
              <w:rPr>
                <w:rFonts w:ascii="Tahoma" w:hAnsi="Tahoma" w:cs="Tahoma"/>
                <w:sz w:val="18"/>
                <w:szCs w:val="18"/>
              </w:rPr>
              <w:t>12.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A0B7E">
              <w:rPr>
                <w:rFonts w:ascii="Tahoma" w:hAnsi="Tahoma" w:cs="Tahoma"/>
                <w:sz w:val="18"/>
                <w:szCs w:val="18"/>
              </w:rPr>
              <w:t>Други специфични особености</w:t>
            </w:r>
          </w:p>
        </w:tc>
        <w:tc>
          <w:tcPr>
            <w:tcW w:w="5097" w:type="dxa"/>
          </w:tcPr>
          <w:p w14:paraId="356AC334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85B99" w:rsidRPr="00BA0B7E" w14:paraId="54CECCAE" w14:textId="77777777" w:rsidTr="00277946">
        <w:tc>
          <w:tcPr>
            <w:tcW w:w="4531" w:type="dxa"/>
          </w:tcPr>
          <w:p w14:paraId="212F3988" w14:textId="60952B33" w:rsidR="00185B99" w:rsidRPr="00961D32" w:rsidRDefault="00185B99" w:rsidP="007E37B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61D32">
              <w:rPr>
                <w:rFonts w:ascii="Tahoma" w:hAnsi="Tahoma" w:cs="Tahoma"/>
                <w:sz w:val="18"/>
                <w:szCs w:val="18"/>
              </w:rPr>
              <w:t xml:space="preserve">13. Служител от </w:t>
            </w:r>
            <w:r w:rsidR="00FA014A" w:rsidRPr="00961D32">
              <w:rPr>
                <w:rFonts w:ascii="Tahoma" w:hAnsi="Tahoma" w:cs="Tahoma"/>
                <w:sz w:val="18"/>
                <w:szCs w:val="18"/>
              </w:rPr>
              <w:t>лабораторията</w:t>
            </w:r>
            <w:r w:rsidRPr="00961D32">
              <w:rPr>
                <w:rFonts w:ascii="Tahoma" w:hAnsi="Tahoma" w:cs="Tahoma"/>
                <w:sz w:val="18"/>
                <w:szCs w:val="18"/>
              </w:rPr>
              <w:t xml:space="preserve"> отговорен за вземане на пробите/ извадките</w:t>
            </w:r>
          </w:p>
        </w:tc>
        <w:tc>
          <w:tcPr>
            <w:tcW w:w="5097" w:type="dxa"/>
          </w:tcPr>
          <w:p w14:paraId="2BBEE11C" w14:textId="77777777" w:rsidR="00185B99" w:rsidRPr="00BA0B7E" w:rsidRDefault="00185B99" w:rsidP="0027794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C8F236D" w14:textId="77777777" w:rsidR="00185B99" w:rsidRPr="00BA0B7E" w:rsidRDefault="00185B99" w:rsidP="00185B99">
      <w:pPr>
        <w:spacing w:after="0"/>
        <w:jc w:val="both"/>
        <w:rPr>
          <w:rFonts w:ascii="Tahoma" w:hAnsi="Tahoma" w:cs="Tahoma"/>
          <w:sz w:val="18"/>
          <w:szCs w:val="18"/>
        </w:rPr>
      </w:pPr>
    </w:p>
    <w:p w14:paraId="3D3AFE48" w14:textId="77777777" w:rsidR="00961D32" w:rsidRDefault="00961D32" w:rsidP="00185B99">
      <w:pPr>
        <w:spacing w:after="0"/>
        <w:rPr>
          <w:rFonts w:ascii="Tahoma" w:hAnsi="Tahoma" w:cs="Tahoma"/>
          <w:sz w:val="18"/>
          <w:szCs w:val="18"/>
        </w:rPr>
      </w:pPr>
    </w:p>
    <w:p w14:paraId="18094ADB" w14:textId="77777777" w:rsidR="00961D32" w:rsidRDefault="00961D32" w:rsidP="00185B99">
      <w:pPr>
        <w:spacing w:after="0"/>
        <w:rPr>
          <w:rFonts w:ascii="Tahoma" w:hAnsi="Tahoma" w:cs="Tahoma"/>
          <w:sz w:val="18"/>
          <w:szCs w:val="18"/>
        </w:rPr>
      </w:pPr>
    </w:p>
    <w:p w14:paraId="2CF4F96F" w14:textId="77777777" w:rsidR="00961D32" w:rsidRDefault="00961D32" w:rsidP="00185B99">
      <w:pPr>
        <w:spacing w:after="0"/>
        <w:rPr>
          <w:rFonts w:ascii="Tahoma" w:hAnsi="Tahoma" w:cs="Tahoma"/>
          <w:sz w:val="18"/>
          <w:szCs w:val="18"/>
        </w:rPr>
      </w:pPr>
    </w:p>
    <w:p w14:paraId="43B9D14D" w14:textId="77777777" w:rsidR="00961D32" w:rsidRDefault="00961D32" w:rsidP="00185B99">
      <w:pPr>
        <w:spacing w:after="0"/>
        <w:rPr>
          <w:rFonts w:ascii="Tahoma" w:hAnsi="Tahoma" w:cs="Tahoma"/>
          <w:sz w:val="18"/>
          <w:szCs w:val="18"/>
        </w:rPr>
      </w:pPr>
    </w:p>
    <w:p w14:paraId="3A4EDBDF" w14:textId="4D11ECE4" w:rsidR="00185B99" w:rsidRDefault="00185B99" w:rsidP="00185B99">
      <w:pPr>
        <w:spacing w:after="0"/>
        <w:rPr>
          <w:rFonts w:ascii="Tahoma" w:hAnsi="Tahoma" w:cs="Tahoma"/>
          <w:sz w:val="18"/>
          <w:szCs w:val="18"/>
        </w:rPr>
      </w:pPr>
      <w:r w:rsidRPr="00BA0B7E">
        <w:rPr>
          <w:rFonts w:ascii="Tahoma" w:hAnsi="Tahoma" w:cs="Tahoma"/>
          <w:sz w:val="18"/>
          <w:szCs w:val="18"/>
        </w:rPr>
        <w:t xml:space="preserve">Съгласували </w:t>
      </w:r>
    </w:p>
    <w:p w14:paraId="7E55DA97" w14:textId="77777777" w:rsidR="00185B99" w:rsidRPr="00BA0B7E" w:rsidRDefault="00185B99" w:rsidP="00185B99">
      <w:pPr>
        <w:spacing w:after="0"/>
        <w:rPr>
          <w:rFonts w:ascii="Tahoma" w:hAnsi="Tahoma" w:cs="Tahoma"/>
          <w:sz w:val="18"/>
          <w:szCs w:val="18"/>
        </w:rPr>
      </w:pPr>
      <w:r w:rsidRPr="00BA0B7E">
        <w:rPr>
          <w:rFonts w:ascii="Tahoma" w:hAnsi="Tahoma" w:cs="Tahoma"/>
          <w:sz w:val="18"/>
          <w:szCs w:val="18"/>
        </w:rPr>
        <w:t xml:space="preserve">            </w:t>
      </w:r>
      <w:r w:rsidRPr="00BA0B7E">
        <w:rPr>
          <w:rFonts w:ascii="Tahoma" w:hAnsi="Tahoma" w:cs="Tahoma"/>
          <w:sz w:val="18"/>
          <w:szCs w:val="18"/>
        </w:rPr>
        <w:br/>
      </w:r>
    </w:p>
    <w:p w14:paraId="3EAFD83A" w14:textId="54AC4D77" w:rsidR="00185B99" w:rsidRPr="00BA0B7E" w:rsidRDefault="00185B99" w:rsidP="006F13A8">
      <w:pPr>
        <w:spacing w:after="0"/>
        <w:rPr>
          <w:rFonts w:ascii="Tahoma" w:hAnsi="Tahoma" w:cs="Tahoma"/>
          <w:sz w:val="18"/>
          <w:szCs w:val="18"/>
        </w:rPr>
      </w:pPr>
      <w:r w:rsidRPr="00BA0B7E">
        <w:rPr>
          <w:rFonts w:ascii="Tahoma" w:hAnsi="Tahoma" w:cs="Tahoma"/>
          <w:sz w:val="18"/>
          <w:szCs w:val="18"/>
        </w:rPr>
        <w:t xml:space="preserve">Клиент (възложител): ......................................... </w:t>
      </w:r>
      <w:r w:rsidR="006F13A8">
        <w:rPr>
          <w:rFonts w:ascii="Tahoma" w:hAnsi="Tahoma" w:cs="Tahoma"/>
          <w:sz w:val="18"/>
          <w:szCs w:val="18"/>
        </w:rPr>
        <w:t xml:space="preserve">       </w:t>
      </w:r>
      <w:r w:rsidR="00FA014A">
        <w:rPr>
          <w:rFonts w:ascii="Tahoma" w:hAnsi="Tahoma" w:cs="Tahoma"/>
          <w:sz w:val="18"/>
          <w:szCs w:val="18"/>
        </w:rPr>
        <w:t xml:space="preserve">         Ръководител лаборатория</w:t>
      </w:r>
      <w:r w:rsidRPr="00BA0B7E">
        <w:rPr>
          <w:rFonts w:ascii="Tahoma" w:hAnsi="Tahoma" w:cs="Tahoma"/>
          <w:sz w:val="18"/>
          <w:szCs w:val="18"/>
        </w:rPr>
        <w:t>: .........................................</w:t>
      </w:r>
      <w:r w:rsidRPr="00BA0B7E">
        <w:rPr>
          <w:rFonts w:ascii="Tahoma" w:hAnsi="Tahoma" w:cs="Tahoma"/>
          <w:sz w:val="18"/>
          <w:szCs w:val="18"/>
        </w:rPr>
        <w:br/>
        <w:t xml:space="preserve">                                    </w:t>
      </w:r>
      <w:r>
        <w:rPr>
          <w:rFonts w:ascii="Tahoma" w:hAnsi="Tahoma" w:cs="Tahoma"/>
          <w:sz w:val="18"/>
          <w:szCs w:val="18"/>
        </w:rPr>
        <w:t xml:space="preserve">  (</w:t>
      </w:r>
      <w:r w:rsidRPr="00BA0B7E">
        <w:rPr>
          <w:rFonts w:ascii="Tahoma" w:hAnsi="Tahoma" w:cs="Tahoma"/>
          <w:sz w:val="18"/>
          <w:szCs w:val="18"/>
        </w:rPr>
        <w:t>име, фамилия, подпис</w:t>
      </w:r>
      <w:r>
        <w:rPr>
          <w:rFonts w:ascii="Tahoma" w:hAnsi="Tahoma" w:cs="Tahoma"/>
          <w:sz w:val="18"/>
          <w:szCs w:val="18"/>
        </w:rPr>
        <w:t>)</w:t>
      </w:r>
      <w:r w:rsidRPr="00BA0B7E">
        <w:rPr>
          <w:rFonts w:ascii="Tahoma" w:hAnsi="Tahoma" w:cs="Tahoma"/>
          <w:sz w:val="18"/>
          <w:szCs w:val="18"/>
        </w:rPr>
        <w:t xml:space="preserve">                                                              </w:t>
      </w:r>
      <w:r>
        <w:rPr>
          <w:rFonts w:ascii="Tahoma" w:hAnsi="Tahoma" w:cs="Tahoma"/>
          <w:sz w:val="18"/>
          <w:szCs w:val="18"/>
        </w:rPr>
        <w:t>(</w:t>
      </w:r>
      <w:r w:rsidRPr="00BA0B7E">
        <w:rPr>
          <w:rFonts w:ascii="Tahoma" w:hAnsi="Tahoma" w:cs="Tahoma"/>
          <w:sz w:val="18"/>
          <w:szCs w:val="18"/>
        </w:rPr>
        <w:t>име, фамилия, подпис</w:t>
      </w:r>
      <w:r>
        <w:rPr>
          <w:rFonts w:ascii="Tahoma" w:hAnsi="Tahoma" w:cs="Tahoma"/>
          <w:sz w:val="18"/>
          <w:szCs w:val="18"/>
        </w:rPr>
        <w:t>)</w:t>
      </w:r>
    </w:p>
    <w:p w14:paraId="7B070F32" w14:textId="77777777" w:rsidR="00185B99" w:rsidRPr="00BA0B7E" w:rsidRDefault="00185B99" w:rsidP="00185B99">
      <w:pPr>
        <w:spacing w:after="0"/>
        <w:rPr>
          <w:rFonts w:ascii="Tahoma" w:hAnsi="Tahoma" w:cs="Tahoma"/>
          <w:sz w:val="18"/>
          <w:szCs w:val="18"/>
          <w:lang w:val="en-US"/>
        </w:rPr>
      </w:pPr>
    </w:p>
    <w:p w14:paraId="5D8FE5DC" w14:textId="77777777" w:rsidR="00961D32" w:rsidRDefault="00961D32" w:rsidP="00185B99">
      <w:pPr>
        <w:spacing w:after="150"/>
        <w:jc w:val="both"/>
        <w:rPr>
          <w:rFonts w:ascii="Tahoma" w:hAnsi="Tahoma" w:cs="Tahoma"/>
          <w:sz w:val="18"/>
          <w:szCs w:val="18"/>
        </w:rPr>
      </w:pPr>
    </w:p>
    <w:p w14:paraId="4E5A4B1B" w14:textId="77777777" w:rsidR="00961D32" w:rsidRDefault="00961D32" w:rsidP="00185B99">
      <w:pPr>
        <w:spacing w:after="150"/>
        <w:jc w:val="both"/>
        <w:rPr>
          <w:rFonts w:ascii="Tahoma" w:hAnsi="Tahoma" w:cs="Tahoma"/>
          <w:sz w:val="18"/>
          <w:szCs w:val="18"/>
        </w:rPr>
      </w:pPr>
    </w:p>
    <w:p w14:paraId="58DEE11B" w14:textId="21B8EC9F" w:rsidR="00185B99" w:rsidRPr="005A5E90" w:rsidRDefault="00185B99" w:rsidP="00185B99">
      <w:pPr>
        <w:spacing w:after="150"/>
        <w:jc w:val="both"/>
        <w:rPr>
          <w:rFonts w:ascii="Tahoma" w:hAnsi="Tahoma" w:cs="Tahoma"/>
          <w:sz w:val="18"/>
          <w:szCs w:val="18"/>
        </w:rPr>
      </w:pPr>
      <w:r w:rsidRPr="00981012">
        <w:rPr>
          <w:rFonts w:ascii="Tahoma" w:hAnsi="Tahoma" w:cs="Tahoma"/>
          <w:sz w:val="18"/>
          <w:szCs w:val="18"/>
        </w:rPr>
        <w:t>Дата: ………………</w:t>
      </w:r>
      <w:r w:rsidR="007E37B8">
        <w:rPr>
          <w:rFonts w:ascii="Tahoma" w:hAnsi="Tahoma" w:cs="Tahoma"/>
          <w:sz w:val="18"/>
          <w:szCs w:val="18"/>
        </w:rPr>
        <w:t>…</w:t>
      </w:r>
      <w:r w:rsidRPr="00981012">
        <w:rPr>
          <w:rFonts w:ascii="Tahoma" w:hAnsi="Tahoma" w:cs="Tahoma"/>
          <w:sz w:val="18"/>
          <w:szCs w:val="18"/>
        </w:rPr>
        <w:t xml:space="preserve"> г.</w:t>
      </w:r>
    </w:p>
    <w:p w14:paraId="503A2840" w14:textId="77777777" w:rsidR="00FA014A" w:rsidRPr="00FA014A" w:rsidRDefault="00FA014A" w:rsidP="00FA014A">
      <w:pPr>
        <w:rPr>
          <w:rFonts w:ascii="Tahoma" w:eastAsia="Calibri" w:hAnsi="Tahoma" w:cs="Tahoma"/>
          <w:sz w:val="18"/>
          <w:szCs w:val="18"/>
          <w:lang w:val="en-US"/>
        </w:rPr>
      </w:pPr>
    </w:p>
    <w:p w14:paraId="034BA940" w14:textId="77777777" w:rsidR="00347208" w:rsidRPr="00177791" w:rsidRDefault="00347208" w:rsidP="00FA014A">
      <w:pPr>
        <w:ind w:firstLine="708"/>
        <w:rPr>
          <w:rFonts w:ascii="Tahoma" w:hAnsi="Tahoma" w:cs="Tahoma"/>
          <w:sz w:val="18"/>
          <w:szCs w:val="18"/>
        </w:rPr>
      </w:pPr>
    </w:p>
    <w:sectPr w:rsidR="00347208" w:rsidRPr="00177791" w:rsidSect="004D39F6">
      <w:headerReference w:type="default" r:id="rId6"/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28BBE" w14:textId="77777777" w:rsidR="00E86AA9" w:rsidRDefault="00E86AA9" w:rsidP="00E97F39">
      <w:pPr>
        <w:spacing w:after="0" w:line="240" w:lineRule="auto"/>
      </w:pPr>
      <w:r>
        <w:separator/>
      </w:r>
    </w:p>
  </w:endnote>
  <w:endnote w:type="continuationSeparator" w:id="0">
    <w:p w14:paraId="0DC80DA5" w14:textId="77777777" w:rsidR="00E86AA9" w:rsidRDefault="00E86AA9" w:rsidP="00E9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786FC" w14:textId="77777777" w:rsidR="00E86AA9" w:rsidRDefault="00E86AA9" w:rsidP="00E97F39">
      <w:pPr>
        <w:spacing w:after="0" w:line="240" w:lineRule="auto"/>
      </w:pPr>
      <w:r>
        <w:separator/>
      </w:r>
    </w:p>
  </w:footnote>
  <w:footnote w:type="continuationSeparator" w:id="0">
    <w:p w14:paraId="2D9A7CF0" w14:textId="77777777" w:rsidR="00E86AA9" w:rsidRDefault="00E86AA9" w:rsidP="00E97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ED483" w14:textId="74B1F809" w:rsidR="00E97F39" w:rsidRDefault="00E97F39" w:rsidP="004D39F6">
    <w:pPr>
      <w:pStyle w:val="a3"/>
      <w:ind w:right="-1"/>
      <w:jc w:val="right"/>
      <w:rPr>
        <w:rFonts w:ascii="Tahoma" w:hAnsi="Tahoma" w:cs="Tahoma"/>
        <w:sz w:val="18"/>
        <w:szCs w:val="18"/>
      </w:rPr>
    </w:pPr>
    <w:r w:rsidRPr="00A46C10">
      <w:rPr>
        <w:rFonts w:ascii="Tahoma" w:hAnsi="Tahoma" w:cs="Tahoma"/>
        <w:sz w:val="18"/>
        <w:szCs w:val="18"/>
      </w:rPr>
      <w:t xml:space="preserve">                       </w:t>
    </w:r>
    <w:r w:rsidR="00A46C10">
      <w:rPr>
        <w:rFonts w:ascii="Tahoma" w:hAnsi="Tahoma" w:cs="Tahoma"/>
        <w:sz w:val="18"/>
        <w:szCs w:val="18"/>
      </w:rPr>
      <w:t xml:space="preserve">     </w:t>
    </w:r>
    <w:r w:rsidRPr="00A46C10">
      <w:rPr>
        <w:rFonts w:ascii="Tahoma" w:hAnsi="Tahoma" w:cs="Tahoma"/>
        <w:sz w:val="18"/>
        <w:szCs w:val="18"/>
      </w:rPr>
      <w:t xml:space="preserve"> </w:t>
    </w:r>
    <w:r w:rsidR="00177791">
      <w:rPr>
        <w:rFonts w:ascii="Tahoma" w:hAnsi="Tahoma" w:cs="Tahoma"/>
        <w:sz w:val="18"/>
        <w:szCs w:val="18"/>
      </w:rPr>
      <w:t xml:space="preserve">Ф </w:t>
    </w:r>
    <w:r w:rsidR="002452BB">
      <w:rPr>
        <w:rFonts w:ascii="Tahoma" w:hAnsi="Tahoma" w:cs="Tahoma"/>
        <w:sz w:val="18"/>
        <w:szCs w:val="18"/>
      </w:rPr>
      <w:t>7.</w:t>
    </w:r>
    <w:r w:rsidR="00185B99">
      <w:rPr>
        <w:rFonts w:ascii="Tahoma" w:hAnsi="Tahoma" w:cs="Tahoma"/>
        <w:sz w:val="18"/>
        <w:szCs w:val="18"/>
      </w:rPr>
      <w:t>3-1</w:t>
    </w:r>
    <w:r w:rsidRPr="00A46C10">
      <w:rPr>
        <w:rFonts w:ascii="Tahoma" w:hAnsi="Tahoma" w:cs="Tahoma"/>
        <w:sz w:val="18"/>
        <w:szCs w:val="18"/>
      </w:rPr>
      <w:t xml:space="preserve">: </w:t>
    </w:r>
    <w:r w:rsidR="00185B99" w:rsidRPr="00185B99">
      <w:rPr>
        <w:rFonts w:ascii="Tahoma" w:hAnsi="Tahoma" w:cs="Tahoma"/>
        <w:sz w:val="18"/>
        <w:szCs w:val="18"/>
      </w:rPr>
      <w:t>План за вземане на проби/извадки</w:t>
    </w:r>
  </w:p>
  <w:p w14:paraId="6088C2E5" w14:textId="6812CBF5" w:rsidR="00A46C10" w:rsidRDefault="007E37B8" w:rsidP="00A46C10">
    <w:pPr>
      <w:pStyle w:val="a3"/>
      <w:jc w:val="right"/>
      <w:rPr>
        <w:rFonts w:ascii="Tahoma" w:hAnsi="Tahoma" w:cs="Tahoma"/>
        <w:sz w:val="18"/>
        <w:szCs w:val="18"/>
      </w:rPr>
    </w:pPr>
    <w:r w:rsidRPr="00165728">
      <w:rPr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707205BF" wp14:editId="0F0FE906">
          <wp:simplePos x="0" y="0"/>
          <wp:positionH relativeFrom="margin">
            <wp:align>left</wp:align>
          </wp:positionH>
          <wp:positionV relativeFrom="paragraph">
            <wp:posOffset>128270</wp:posOffset>
          </wp:positionV>
          <wp:extent cx="2026920" cy="424815"/>
          <wp:effectExtent l="0" t="0" r="0" b="0"/>
          <wp:wrapNone/>
          <wp:docPr id="5" name="Картина 3">
            <a:extLst xmlns:a="http://schemas.openxmlformats.org/drawingml/2006/main">
              <a:ext uri="{FF2B5EF4-FFF2-40B4-BE49-F238E27FC236}">
                <a16:creationId xmlns:a16="http://schemas.microsoft.com/office/drawing/2014/main" id="{BB5E99C1-E77C-4A11-A168-D2FD27D6332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Картина 3">
                    <a:extLst>
                      <a:ext uri="{FF2B5EF4-FFF2-40B4-BE49-F238E27FC236}">
                        <a16:creationId xmlns:a16="http://schemas.microsoft.com/office/drawing/2014/main" id="{BB5E99C1-E77C-4A11-A168-D2FD27D633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6920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6C10">
      <w:rPr>
        <w:rFonts w:ascii="Tahoma" w:hAnsi="Tahoma" w:cs="Tahoma"/>
        <w:sz w:val="18"/>
        <w:szCs w:val="18"/>
      </w:rPr>
      <w:t>Версия</w:t>
    </w:r>
    <w:r w:rsidR="009739A3">
      <w:rPr>
        <w:rFonts w:ascii="Tahoma" w:hAnsi="Tahoma" w:cs="Tahoma"/>
        <w:sz w:val="18"/>
        <w:szCs w:val="18"/>
      </w:rPr>
      <w:t xml:space="preserve"> </w:t>
    </w:r>
    <w:r w:rsidR="00FA014A">
      <w:rPr>
        <w:rFonts w:ascii="Tahoma" w:hAnsi="Tahoma" w:cs="Tahoma"/>
        <w:sz w:val="18"/>
        <w:szCs w:val="18"/>
      </w:rPr>
      <w:t>2</w:t>
    </w:r>
    <w:r w:rsidR="00A46C10">
      <w:rPr>
        <w:rFonts w:ascii="Tahoma" w:hAnsi="Tahoma" w:cs="Tahoma"/>
        <w:sz w:val="18"/>
        <w:szCs w:val="18"/>
      </w:rPr>
      <w:t xml:space="preserve">, ревизия </w:t>
    </w:r>
    <w:r>
      <w:rPr>
        <w:rFonts w:ascii="Tahoma" w:hAnsi="Tahoma" w:cs="Tahoma"/>
        <w:sz w:val="18"/>
        <w:szCs w:val="18"/>
      </w:rPr>
      <w:t>2</w:t>
    </w:r>
    <w:r w:rsidR="00A46C10">
      <w:rPr>
        <w:rFonts w:ascii="Tahoma" w:hAnsi="Tahoma" w:cs="Tahoma"/>
        <w:sz w:val="18"/>
        <w:szCs w:val="18"/>
      </w:rPr>
      <w:t xml:space="preserve"> от </w:t>
    </w:r>
    <w:r>
      <w:rPr>
        <w:rFonts w:ascii="Tahoma" w:hAnsi="Tahoma" w:cs="Tahoma"/>
        <w:sz w:val="18"/>
        <w:szCs w:val="18"/>
      </w:rPr>
      <w:t>09</w:t>
    </w:r>
    <w:r w:rsidR="006F13A8" w:rsidRPr="006F13A8">
      <w:rPr>
        <w:rFonts w:ascii="Tahoma" w:hAnsi="Tahoma" w:cs="Tahoma"/>
        <w:sz w:val="18"/>
        <w:szCs w:val="18"/>
      </w:rPr>
      <w:t>.02.202</w:t>
    </w:r>
    <w:r>
      <w:rPr>
        <w:rFonts w:ascii="Tahoma" w:hAnsi="Tahoma" w:cs="Tahoma"/>
        <w:sz w:val="18"/>
        <w:szCs w:val="18"/>
      </w:rPr>
      <w:t>6</w:t>
    </w:r>
  </w:p>
  <w:sdt>
    <w:sdtPr>
      <w:rPr>
        <w:rFonts w:ascii="Tahoma" w:eastAsia="Calibri" w:hAnsi="Tahoma" w:cs="Tahoma"/>
        <w:sz w:val="18"/>
        <w:szCs w:val="18"/>
      </w:rPr>
      <w:id w:val="98381352"/>
      <w:docPartObj>
        <w:docPartGallery w:val="Page Numbers (Top of Page)"/>
        <w:docPartUnique/>
      </w:docPartObj>
    </w:sdtPr>
    <w:sdtEndPr/>
    <w:sdtContent>
      <w:p w14:paraId="397672E6" w14:textId="00556BBC" w:rsidR="00A46C10" w:rsidRDefault="00A46C10" w:rsidP="00016827">
        <w:pPr>
          <w:pStyle w:val="a3"/>
          <w:jc w:val="right"/>
          <w:rPr>
            <w:rFonts w:ascii="Tahoma" w:eastAsia="Calibri" w:hAnsi="Tahoma" w:cs="Tahoma"/>
            <w:sz w:val="18"/>
            <w:szCs w:val="18"/>
          </w:rPr>
        </w:pPr>
        <w:r w:rsidRPr="00A46C10">
          <w:rPr>
            <w:rFonts w:ascii="Tahoma" w:eastAsia="Calibri" w:hAnsi="Tahoma" w:cs="Tahoma"/>
            <w:sz w:val="18"/>
            <w:szCs w:val="18"/>
          </w:rPr>
          <w:t xml:space="preserve">Страница 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begin"/>
        </w:r>
        <w:r w:rsidRPr="00A46C10">
          <w:rPr>
            <w:rFonts w:ascii="Tahoma" w:eastAsia="Calibri" w:hAnsi="Tahoma" w:cs="Tahoma"/>
            <w:sz w:val="18"/>
            <w:szCs w:val="18"/>
          </w:rPr>
          <w:instrText>PAGE</w:instrTex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separate"/>
        </w:r>
        <w:r w:rsidRPr="00A46C10">
          <w:rPr>
            <w:rFonts w:ascii="Tahoma" w:eastAsia="Calibri" w:hAnsi="Tahoma" w:cs="Tahoma"/>
            <w:sz w:val="18"/>
            <w:szCs w:val="18"/>
          </w:rPr>
          <w:t>1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end"/>
        </w:r>
        <w:r w:rsidRPr="00A46C10">
          <w:rPr>
            <w:rFonts w:ascii="Tahoma" w:eastAsia="Calibri" w:hAnsi="Tahoma" w:cs="Tahoma"/>
            <w:sz w:val="18"/>
            <w:szCs w:val="18"/>
          </w:rPr>
          <w:t xml:space="preserve"> от 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begin"/>
        </w:r>
        <w:r w:rsidRPr="00A46C10">
          <w:rPr>
            <w:rFonts w:ascii="Tahoma" w:eastAsia="Calibri" w:hAnsi="Tahoma" w:cs="Tahoma"/>
            <w:sz w:val="18"/>
            <w:szCs w:val="18"/>
          </w:rPr>
          <w:instrText>NUMPAGES</w:instrTex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separate"/>
        </w:r>
        <w:r w:rsidRPr="00A46C10">
          <w:rPr>
            <w:rFonts w:ascii="Tahoma" w:eastAsia="Calibri" w:hAnsi="Tahoma" w:cs="Tahoma"/>
            <w:sz w:val="18"/>
            <w:szCs w:val="18"/>
          </w:rPr>
          <w:t>2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end"/>
        </w:r>
      </w:p>
    </w:sdtContent>
  </w:sdt>
  <w:p w14:paraId="1D0B78F2" w14:textId="77777777" w:rsidR="007E37B8" w:rsidRDefault="007E37B8">
    <w:pPr>
      <w:pStyle w:val="a3"/>
      <w:rPr>
        <w:rFonts w:ascii="Tahoma" w:hAnsi="Tahoma" w:cs="Tahoma"/>
        <w:sz w:val="18"/>
        <w:szCs w:val="18"/>
      </w:rPr>
    </w:pPr>
  </w:p>
  <w:p w14:paraId="5FF3064F" w14:textId="77777777" w:rsidR="007E37B8" w:rsidRDefault="007E37B8">
    <w:pPr>
      <w:pStyle w:val="a3"/>
      <w:rPr>
        <w:rFonts w:ascii="Tahoma" w:hAnsi="Tahoma" w:cs="Tahoma"/>
        <w:sz w:val="18"/>
        <w:szCs w:val="18"/>
      </w:rPr>
    </w:pPr>
  </w:p>
  <w:p w14:paraId="3929E278" w14:textId="77777777" w:rsidR="007E37B8" w:rsidRPr="00A46C10" w:rsidRDefault="007E37B8" w:rsidP="007E37B8">
    <w:pPr>
      <w:pStyle w:val="a3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ПЪТНОСТРОИТЕЛНА ИЗПИТВАТЕЛНА ЛАБОРАТОРИЯ МРАМОР към БИЛД ЛАБ ЕООД</w:t>
    </w:r>
  </w:p>
  <w:p w14:paraId="355DD85C" w14:textId="6FA426D9" w:rsidR="00E97F39" w:rsidRPr="00A46C10" w:rsidRDefault="004D39F6">
    <w:pPr>
      <w:pStyle w:val="a3"/>
      <w:rPr>
        <w:rFonts w:ascii="Tahoma" w:hAnsi="Tahoma" w:cs="Tahoma"/>
        <w:sz w:val="18"/>
        <w:szCs w:val="18"/>
      </w:rPr>
    </w:pPr>
    <w:r>
      <w:rPr>
        <w:rFonts w:ascii="Tahoma" w:hAnsi="Tahoma" w:cs="Tahom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868B78" wp14:editId="56D410D8">
              <wp:simplePos x="0" y="0"/>
              <wp:positionH relativeFrom="margin">
                <wp:posOffset>-11430</wp:posOffset>
              </wp:positionH>
              <wp:positionV relativeFrom="paragraph">
                <wp:posOffset>55245</wp:posOffset>
              </wp:positionV>
              <wp:extent cx="6126480" cy="15240"/>
              <wp:effectExtent l="0" t="0" r="26670" b="228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6480" cy="1524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8F655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9pt,4.35pt" to="481.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" strokecolor="black [3200]" strokeweight="1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F39"/>
    <w:rsid w:val="000133F1"/>
    <w:rsid w:val="00013F77"/>
    <w:rsid w:val="00016827"/>
    <w:rsid w:val="0006406A"/>
    <w:rsid w:val="000873CA"/>
    <w:rsid w:val="000E35BA"/>
    <w:rsid w:val="000F1238"/>
    <w:rsid w:val="00142CCC"/>
    <w:rsid w:val="0015705C"/>
    <w:rsid w:val="001644FB"/>
    <w:rsid w:val="00177791"/>
    <w:rsid w:val="00183682"/>
    <w:rsid w:val="00185B99"/>
    <w:rsid w:val="001A79A6"/>
    <w:rsid w:val="001C20C7"/>
    <w:rsid w:val="001C6824"/>
    <w:rsid w:val="00215CC8"/>
    <w:rsid w:val="00220CC9"/>
    <w:rsid w:val="002226CA"/>
    <w:rsid w:val="00223E1E"/>
    <w:rsid w:val="002241FF"/>
    <w:rsid w:val="002452BB"/>
    <w:rsid w:val="00260CF7"/>
    <w:rsid w:val="00271C50"/>
    <w:rsid w:val="00277020"/>
    <w:rsid w:val="00284974"/>
    <w:rsid w:val="002949E6"/>
    <w:rsid w:val="00295515"/>
    <w:rsid w:val="002B028B"/>
    <w:rsid w:val="002B4B27"/>
    <w:rsid w:val="002E5889"/>
    <w:rsid w:val="002E645A"/>
    <w:rsid w:val="002F2E83"/>
    <w:rsid w:val="00337ADB"/>
    <w:rsid w:val="0034176F"/>
    <w:rsid w:val="00347208"/>
    <w:rsid w:val="003B6506"/>
    <w:rsid w:val="003C5501"/>
    <w:rsid w:val="003D0F3C"/>
    <w:rsid w:val="003D5D0B"/>
    <w:rsid w:val="00415692"/>
    <w:rsid w:val="00422205"/>
    <w:rsid w:val="00423F71"/>
    <w:rsid w:val="004630F7"/>
    <w:rsid w:val="00464F99"/>
    <w:rsid w:val="00485911"/>
    <w:rsid w:val="004876C6"/>
    <w:rsid w:val="004B138B"/>
    <w:rsid w:val="004D39F6"/>
    <w:rsid w:val="00505BD9"/>
    <w:rsid w:val="00513447"/>
    <w:rsid w:val="00537640"/>
    <w:rsid w:val="00593048"/>
    <w:rsid w:val="005B5733"/>
    <w:rsid w:val="005C7140"/>
    <w:rsid w:val="005E17A7"/>
    <w:rsid w:val="005E7CDD"/>
    <w:rsid w:val="005F4BA5"/>
    <w:rsid w:val="00610D10"/>
    <w:rsid w:val="00634AD2"/>
    <w:rsid w:val="0067249F"/>
    <w:rsid w:val="006C0FFA"/>
    <w:rsid w:val="006E394D"/>
    <w:rsid w:val="006F0AA0"/>
    <w:rsid w:val="006F13A8"/>
    <w:rsid w:val="006F4950"/>
    <w:rsid w:val="00710998"/>
    <w:rsid w:val="00737B7B"/>
    <w:rsid w:val="00762DEC"/>
    <w:rsid w:val="00781214"/>
    <w:rsid w:val="00796D2E"/>
    <w:rsid w:val="007D3F01"/>
    <w:rsid w:val="007E37B8"/>
    <w:rsid w:val="008203FB"/>
    <w:rsid w:val="00823199"/>
    <w:rsid w:val="00831F22"/>
    <w:rsid w:val="008D3500"/>
    <w:rsid w:val="008E6590"/>
    <w:rsid w:val="00947F06"/>
    <w:rsid w:val="00957BF1"/>
    <w:rsid w:val="00961D32"/>
    <w:rsid w:val="00964509"/>
    <w:rsid w:val="009739A3"/>
    <w:rsid w:val="00983F70"/>
    <w:rsid w:val="009A0463"/>
    <w:rsid w:val="009C7671"/>
    <w:rsid w:val="009D3E5E"/>
    <w:rsid w:val="009E0D96"/>
    <w:rsid w:val="009F360F"/>
    <w:rsid w:val="00A3411B"/>
    <w:rsid w:val="00A46C10"/>
    <w:rsid w:val="00A80FD7"/>
    <w:rsid w:val="00AB0F15"/>
    <w:rsid w:val="00AB2FBE"/>
    <w:rsid w:val="00AE422A"/>
    <w:rsid w:val="00B15978"/>
    <w:rsid w:val="00B7266F"/>
    <w:rsid w:val="00BC02DB"/>
    <w:rsid w:val="00BE1EB9"/>
    <w:rsid w:val="00BE7AC6"/>
    <w:rsid w:val="00C10358"/>
    <w:rsid w:val="00C12A2E"/>
    <w:rsid w:val="00C32804"/>
    <w:rsid w:val="00C41171"/>
    <w:rsid w:val="00C65201"/>
    <w:rsid w:val="00D0323E"/>
    <w:rsid w:val="00D07625"/>
    <w:rsid w:val="00D202EE"/>
    <w:rsid w:val="00D23DBA"/>
    <w:rsid w:val="00D34037"/>
    <w:rsid w:val="00DA5EBE"/>
    <w:rsid w:val="00DD7910"/>
    <w:rsid w:val="00DE10D4"/>
    <w:rsid w:val="00E807F1"/>
    <w:rsid w:val="00E86AA9"/>
    <w:rsid w:val="00E86ACA"/>
    <w:rsid w:val="00E9519C"/>
    <w:rsid w:val="00E97F39"/>
    <w:rsid w:val="00EB0D79"/>
    <w:rsid w:val="00EC7687"/>
    <w:rsid w:val="00ED07BD"/>
    <w:rsid w:val="00F256D1"/>
    <w:rsid w:val="00F45275"/>
    <w:rsid w:val="00FA014A"/>
    <w:rsid w:val="00FE15B7"/>
    <w:rsid w:val="00FF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27615"/>
  <w15:chartTrackingRefBased/>
  <w15:docId w15:val="{EFBB2FE8-F13E-4A28-8BDF-31945324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97F39"/>
  </w:style>
  <w:style w:type="paragraph" w:styleId="a5">
    <w:name w:val="footer"/>
    <w:basedOn w:val="a"/>
    <w:link w:val="a6"/>
    <w:uiPriority w:val="99"/>
    <w:unhideWhenUsed/>
    <w:rsid w:val="00E97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97F39"/>
  </w:style>
  <w:style w:type="table" w:styleId="a7">
    <w:name w:val="Table Grid"/>
    <w:basedOn w:val="a1"/>
    <w:uiPriority w:val="39"/>
    <w:rsid w:val="004D3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Nedkov</dc:creator>
  <cp:keywords/>
  <dc:description/>
  <cp:lastModifiedBy>user</cp:lastModifiedBy>
  <cp:revision>5</cp:revision>
  <cp:lastPrinted>2026-02-12T13:22:00Z</cp:lastPrinted>
  <dcterms:created xsi:type="dcterms:W3CDTF">2026-02-12T13:17:00Z</dcterms:created>
  <dcterms:modified xsi:type="dcterms:W3CDTF">2026-09-24T07:50:00Z</dcterms:modified>
</cp:coreProperties>
</file>